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18ED" w:rsidRPr="006359EC" w:rsidRDefault="00710B19">
      <w:pPr>
        <w:pStyle w:val="Body"/>
        <w:jc w:val="center"/>
        <w:rPr>
          <w:b/>
          <w:bCs/>
          <w:sz w:val="24"/>
          <w:szCs w:val="24"/>
          <w:u w:val="single"/>
        </w:rPr>
      </w:pPr>
      <w:bookmarkStart w:id="0" w:name="_GoBack"/>
      <w:bookmarkEnd w:id="0"/>
      <w:r w:rsidRPr="006359EC">
        <w:rPr>
          <w:b/>
          <w:bCs/>
          <w:sz w:val="24"/>
          <w:szCs w:val="24"/>
          <w:u w:val="single"/>
        </w:rPr>
        <w:t>HUGUENOT SERVICE - ST SWITHUN’S, PYMBLE</w:t>
      </w:r>
    </w:p>
    <w:p w:rsidR="000F18ED" w:rsidRPr="006359EC" w:rsidRDefault="000F18ED">
      <w:pPr>
        <w:pStyle w:val="Body"/>
        <w:jc w:val="center"/>
        <w:rPr>
          <w:b/>
          <w:bCs/>
          <w:sz w:val="16"/>
          <w:szCs w:val="16"/>
          <w:u w:val="single"/>
        </w:rPr>
      </w:pPr>
    </w:p>
    <w:p w:rsidR="000F18ED" w:rsidRPr="006359EC" w:rsidRDefault="00710B19">
      <w:pPr>
        <w:pStyle w:val="Body"/>
        <w:jc w:val="center"/>
        <w:rPr>
          <w:b/>
          <w:bCs/>
          <w:sz w:val="24"/>
          <w:szCs w:val="24"/>
          <w:u w:val="single"/>
        </w:rPr>
      </w:pPr>
      <w:r w:rsidRPr="006359EC">
        <w:rPr>
          <w:b/>
          <w:bCs/>
          <w:sz w:val="24"/>
          <w:szCs w:val="24"/>
          <w:u w:val="single"/>
        </w:rPr>
        <w:t>Sunday 20th June 2021</w:t>
      </w:r>
    </w:p>
    <w:p w:rsidR="000F18ED" w:rsidRPr="006359EC" w:rsidRDefault="000F18ED">
      <w:pPr>
        <w:pStyle w:val="Body"/>
        <w:rPr>
          <w:b/>
          <w:bCs/>
          <w:sz w:val="16"/>
          <w:szCs w:val="16"/>
          <w:u w:val="single"/>
        </w:rPr>
      </w:pPr>
    </w:p>
    <w:p w:rsidR="000F18ED" w:rsidRPr="006359EC" w:rsidRDefault="00710B19">
      <w:pPr>
        <w:pStyle w:val="Body"/>
        <w:rPr>
          <w:b/>
          <w:bCs/>
          <w:sz w:val="24"/>
          <w:szCs w:val="24"/>
          <w:u w:val="single"/>
        </w:rPr>
      </w:pPr>
      <w:r w:rsidRPr="006359EC">
        <w:rPr>
          <w:b/>
          <w:bCs/>
          <w:sz w:val="24"/>
          <w:szCs w:val="24"/>
          <w:u w:val="single"/>
        </w:rPr>
        <w:t>Introduction</w:t>
      </w:r>
    </w:p>
    <w:p w:rsidR="000F18ED" w:rsidRPr="006359EC" w:rsidRDefault="000F18ED">
      <w:pPr>
        <w:pStyle w:val="Body"/>
        <w:rPr>
          <w:sz w:val="16"/>
          <w:szCs w:val="16"/>
        </w:rPr>
      </w:pPr>
    </w:p>
    <w:p w:rsidR="000F18ED" w:rsidRPr="006359EC" w:rsidRDefault="00710B19">
      <w:pPr>
        <w:pStyle w:val="Body"/>
        <w:rPr>
          <w:sz w:val="24"/>
          <w:szCs w:val="24"/>
        </w:rPr>
      </w:pPr>
      <w:r w:rsidRPr="006359EC">
        <w:rPr>
          <w:sz w:val="24"/>
          <w:szCs w:val="24"/>
        </w:rPr>
        <w:t>We gather here today to remember the Huguenot heritage which many of you share as part of your family history. It is a proud history born out of religious persecution in France, broadly speaking from 1550 to 1750.</w:t>
      </w:r>
    </w:p>
    <w:p w:rsidR="000F18ED" w:rsidRPr="006359EC" w:rsidRDefault="000F18ED">
      <w:pPr>
        <w:pStyle w:val="Body"/>
        <w:rPr>
          <w:sz w:val="16"/>
          <w:szCs w:val="16"/>
        </w:rPr>
      </w:pPr>
    </w:p>
    <w:p w:rsidR="000F18ED" w:rsidRPr="006359EC" w:rsidRDefault="00710B19">
      <w:pPr>
        <w:pStyle w:val="Body"/>
        <w:rPr>
          <w:sz w:val="24"/>
          <w:szCs w:val="24"/>
        </w:rPr>
      </w:pPr>
      <w:r w:rsidRPr="006359EC">
        <w:rPr>
          <w:sz w:val="24"/>
          <w:szCs w:val="24"/>
        </w:rPr>
        <w:t>We also gather here today because c</w:t>
      </w:r>
      <w:r w:rsidR="006D1402">
        <w:rPr>
          <w:sz w:val="24"/>
          <w:szCs w:val="24"/>
        </w:rPr>
        <w:t>.</w:t>
      </w:r>
      <w:r w:rsidRPr="006359EC">
        <w:rPr>
          <w:sz w:val="24"/>
          <w:szCs w:val="24"/>
        </w:rPr>
        <w:t xml:space="preserve"> 2000 a small group of people with Huguenot heritage met out of common interest in their history.  They decided to advertise a future gathering and see what wider interest may exist - about 40 people responded.  This gathering led to the formation of the Huguenot Society of Australia Inc.</w:t>
      </w:r>
    </w:p>
    <w:p w:rsidR="000F18ED" w:rsidRPr="006359EC" w:rsidRDefault="000F18ED">
      <w:pPr>
        <w:pStyle w:val="Body"/>
        <w:rPr>
          <w:sz w:val="16"/>
          <w:szCs w:val="16"/>
        </w:rPr>
      </w:pPr>
    </w:p>
    <w:p w:rsidR="000F18ED" w:rsidRPr="006359EC" w:rsidRDefault="00710B19">
      <w:pPr>
        <w:pStyle w:val="Body"/>
        <w:rPr>
          <w:sz w:val="24"/>
          <w:szCs w:val="24"/>
        </w:rPr>
      </w:pPr>
      <w:r w:rsidRPr="006359EC">
        <w:rPr>
          <w:sz w:val="24"/>
          <w:szCs w:val="24"/>
        </w:rPr>
        <w:t>We know religious persecution is not new, but we may not realise how widespread it is today and it appears to be increasing.</w:t>
      </w:r>
    </w:p>
    <w:p w:rsidR="000F18ED" w:rsidRPr="006359EC" w:rsidRDefault="000F18ED">
      <w:pPr>
        <w:pStyle w:val="Body"/>
        <w:rPr>
          <w:sz w:val="16"/>
          <w:szCs w:val="16"/>
        </w:rPr>
      </w:pPr>
    </w:p>
    <w:p w:rsidR="000F18ED" w:rsidRPr="006359EC" w:rsidRDefault="00710B19">
      <w:pPr>
        <w:pStyle w:val="Body"/>
        <w:rPr>
          <w:sz w:val="24"/>
          <w:szCs w:val="24"/>
        </w:rPr>
      </w:pPr>
      <w:r w:rsidRPr="006359EC">
        <w:rPr>
          <w:sz w:val="24"/>
          <w:szCs w:val="24"/>
        </w:rPr>
        <w:t xml:space="preserve">Fairly recently (July 2018?) an interim report by the ‘Foreign and Commonwealth Office ‘ of the UK reported to the House of Lords that ‘an estimated 215 million Christians worldwide have suffered religious persecution in 2018’, and the Pen Research Centre has reported that Christians were harassed in 145 countries in the world in 2020. Nigeria is the most dangerous country for Christians to live, with an estimated 5,678 being killed from Oct 19 to Sept 20, and India is now among the top 10 countries of the world where it is most difficult to be a Christian. </w:t>
      </w:r>
    </w:p>
    <w:p w:rsidR="000F18ED" w:rsidRPr="006359EC" w:rsidRDefault="000F18ED">
      <w:pPr>
        <w:pStyle w:val="Body"/>
        <w:rPr>
          <w:sz w:val="16"/>
          <w:szCs w:val="16"/>
        </w:rPr>
      </w:pPr>
    </w:p>
    <w:p w:rsidR="000F18ED" w:rsidRPr="006359EC" w:rsidRDefault="00710B19">
      <w:pPr>
        <w:pStyle w:val="Body"/>
        <w:rPr>
          <w:sz w:val="24"/>
          <w:szCs w:val="24"/>
        </w:rPr>
      </w:pPr>
      <w:r w:rsidRPr="006359EC">
        <w:rPr>
          <w:sz w:val="24"/>
          <w:szCs w:val="24"/>
        </w:rPr>
        <w:t xml:space="preserve">So as we reflect upon of the Huguenot story some of it will have direct relevance to our own time. </w:t>
      </w:r>
    </w:p>
    <w:p w:rsidR="000F18ED" w:rsidRPr="006359EC" w:rsidRDefault="000F18ED">
      <w:pPr>
        <w:pStyle w:val="Body"/>
        <w:rPr>
          <w:sz w:val="16"/>
          <w:szCs w:val="16"/>
        </w:rPr>
      </w:pPr>
    </w:p>
    <w:p w:rsidR="000F18ED" w:rsidRPr="006359EC" w:rsidRDefault="00710B19">
      <w:pPr>
        <w:pStyle w:val="Body"/>
        <w:rPr>
          <w:sz w:val="24"/>
          <w:szCs w:val="24"/>
        </w:rPr>
      </w:pPr>
      <w:r w:rsidRPr="006359EC">
        <w:rPr>
          <w:sz w:val="24"/>
          <w:szCs w:val="24"/>
        </w:rPr>
        <w:t>The origins of the Huguenot name are not known although it is fairly sure that it was originally an insult which later became a name worn by French Protestants with pride. (The Hidden Thread - Nash p.10)</w:t>
      </w:r>
    </w:p>
    <w:p w:rsidR="000F18ED" w:rsidRPr="006359EC" w:rsidRDefault="000F18ED">
      <w:pPr>
        <w:pStyle w:val="Body"/>
        <w:rPr>
          <w:sz w:val="16"/>
          <w:szCs w:val="16"/>
        </w:rPr>
      </w:pPr>
    </w:p>
    <w:p w:rsidR="000F18ED" w:rsidRPr="006359EC" w:rsidRDefault="00710B19">
      <w:pPr>
        <w:pStyle w:val="Body"/>
        <w:rPr>
          <w:sz w:val="24"/>
          <w:szCs w:val="24"/>
        </w:rPr>
      </w:pPr>
      <w:r w:rsidRPr="006359EC">
        <w:rPr>
          <w:sz w:val="24"/>
          <w:szCs w:val="24"/>
        </w:rPr>
        <w:t>When we come to the Huguenot Cross (</w:t>
      </w:r>
      <w:r w:rsidRPr="006359EC">
        <w:rPr>
          <w:b/>
          <w:bCs/>
          <w:sz w:val="24"/>
          <w:szCs w:val="24"/>
        </w:rPr>
        <w:t>history and details on p</w:t>
      </w:r>
      <w:r w:rsidR="006A16C3">
        <w:rPr>
          <w:b/>
          <w:bCs/>
          <w:sz w:val="24"/>
          <w:szCs w:val="24"/>
        </w:rPr>
        <w:t>.</w:t>
      </w:r>
      <w:r w:rsidRPr="006359EC">
        <w:rPr>
          <w:b/>
          <w:bCs/>
          <w:sz w:val="24"/>
          <w:szCs w:val="24"/>
        </w:rPr>
        <w:t xml:space="preserve"> 1 of O</w:t>
      </w:r>
      <w:r w:rsidR="006A16C3">
        <w:rPr>
          <w:b/>
          <w:bCs/>
          <w:sz w:val="24"/>
          <w:szCs w:val="24"/>
        </w:rPr>
        <w:t>rder</w:t>
      </w:r>
      <w:r w:rsidRPr="006359EC">
        <w:rPr>
          <w:b/>
          <w:bCs/>
          <w:sz w:val="24"/>
          <w:szCs w:val="24"/>
        </w:rPr>
        <w:t xml:space="preserve"> of Service) </w:t>
      </w:r>
      <w:r w:rsidRPr="006359EC">
        <w:rPr>
          <w:sz w:val="24"/>
          <w:szCs w:val="24"/>
        </w:rPr>
        <w:t xml:space="preserve">similarly </w:t>
      </w:r>
      <w:r w:rsidR="006359EC">
        <w:rPr>
          <w:sz w:val="24"/>
          <w:szCs w:val="24"/>
        </w:rPr>
        <w:t>i</w:t>
      </w:r>
      <w:r w:rsidRPr="006359EC">
        <w:rPr>
          <w:sz w:val="24"/>
          <w:szCs w:val="24"/>
        </w:rPr>
        <w:t>ts origins are not certain but we do know what its symbols represent.</w:t>
      </w:r>
    </w:p>
    <w:p w:rsidR="000F18ED" w:rsidRPr="006359EC" w:rsidRDefault="00710B19">
      <w:pPr>
        <w:pStyle w:val="Body"/>
        <w:rPr>
          <w:sz w:val="24"/>
          <w:szCs w:val="24"/>
        </w:rPr>
      </w:pPr>
      <w:r w:rsidRPr="006359EC">
        <w:rPr>
          <w:sz w:val="24"/>
          <w:szCs w:val="24"/>
        </w:rPr>
        <w:t>The four arms represent the four gospels and the 8 rounded points, (origin not clear) represent the beatitudes of Christ’s teachings. (Matt 5:3-10)</w:t>
      </w:r>
    </w:p>
    <w:p w:rsidR="000F18ED" w:rsidRPr="006359EC" w:rsidRDefault="00710B19">
      <w:pPr>
        <w:pStyle w:val="Body"/>
        <w:rPr>
          <w:sz w:val="24"/>
          <w:szCs w:val="24"/>
        </w:rPr>
      </w:pPr>
      <w:r w:rsidRPr="006359EC">
        <w:rPr>
          <w:sz w:val="24"/>
          <w:szCs w:val="24"/>
        </w:rPr>
        <w:t>The fleurs-de-lys represent France and are also a sign of purity; the descending dove represents the Holy Spirit, God’s gift to his people, the church.</w:t>
      </w:r>
    </w:p>
    <w:p w:rsidR="000F18ED" w:rsidRPr="00D7506F" w:rsidRDefault="000F18ED">
      <w:pPr>
        <w:pStyle w:val="Body"/>
        <w:rPr>
          <w:sz w:val="16"/>
          <w:szCs w:val="16"/>
        </w:rPr>
      </w:pPr>
    </w:p>
    <w:p w:rsidR="000F18ED" w:rsidRPr="006359EC" w:rsidRDefault="00710B19">
      <w:pPr>
        <w:pStyle w:val="Body"/>
        <w:rPr>
          <w:sz w:val="24"/>
          <w:szCs w:val="24"/>
        </w:rPr>
      </w:pPr>
      <w:r w:rsidRPr="006359EC">
        <w:rPr>
          <w:sz w:val="24"/>
          <w:szCs w:val="24"/>
        </w:rPr>
        <w:t>Why do we celebrate the Huguenot heritage? Why is it so special? Well, when you know about it, it is a heritage that inspires respect. Respect for their values of freedom, faith, love, steadfastness under opposition, holding firm to convictions, diligence, hard work, the enriching their society and their being good citizens - their story evokes our admiration.</w:t>
      </w:r>
    </w:p>
    <w:p w:rsidR="000F18ED" w:rsidRPr="00D7506F" w:rsidRDefault="000F18ED">
      <w:pPr>
        <w:pStyle w:val="Body"/>
        <w:rPr>
          <w:sz w:val="16"/>
          <w:szCs w:val="16"/>
        </w:rPr>
      </w:pPr>
    </w:p>
    <w:p w:rsidR="000F18ED" w:rsidRPr="006359EC" w:rsidRDefault="00710B19">
      <w:pPr>
        <w:pStyle w:val="Body"/>
        <w:rPr>
          <w:sz w:val="24"/>
          <w:szCs w:val="24"/>
        </w:rPr>
      </w:pPr>
      <w:r w:rsidRPr="006359EC">
        <w:rPr>
          <w:sz w:val="24"/>
          <w:szCs w:val="24"/>
        </w:rPr>
        <w:t>Who were they? ’’Basically, the Huguenots were the Protestants of France.’ (Robert Nash ‘The Hidden Thread’ p.10.) and ‘the key word in understanding French Protestantism is ‘Calvinism’’</w:t>
      </w:r>
      <w:r w:rsidR="006A16C3">
        <w:rPr>
          <w:sz w:val="24"/>
          <w:szCs w:val="24"/>
        </w:rPr>
        <w:t xml:space="preserve"> </w:t>
      </w:r>
      <w:r w:rsidRPr="006359EC">
        <w:rPr>
          <w:sz w:val="24"/>
          <w:szCs w:val="24"/>
        </w:rPr>
        <w:t>(P.16)</w:t>
      </w:r>
      <w:r w:rsidR="006A16C3">
        <w:rPr>
          <w:sz w:val="24"/>
          <w:szCs w:val="24"/>
        </w:rPr>
        <w:t>.</w:t>
      </w:r>
      <w:r w:rsidRPr="006359EC">
        <w:rPr>
          <w:sz w:val="24"/>
          <w:szCs w:val="24"/>
        </w:rPr>
        <w:t xml:space="preserve"> They stood in the Reformed theological tradition epitomised by the Frenchman, John Calvin.  They were the French expression of the Reformation that spread throughout Europe in the 16th century, generated from Germany under the influence of Martin Luther.</w:t>
      </w:r>
    </w:p>
    <w:p w:rsidR="000F18ED" w:rsidRPr="00DF70D4" w:rsidRDefault="000F18ED">
      <w:pPr>
        <w:pStyle w:val="Body"/>
        <w:rPr>
          <w:sz w:val="16"/>
          <w:szCs w:val="16"/>
        </w:rPr>
      </w:pPr>
    </w:p>
    <w:p w:rsidR="000F18ED" w:rsidRPr="006359EC" w:rsidRDefault="00710B19">
      <w:pPr>
        <w:pStyle w:val="Body"/>
        <w:rPr>
          <w:sz w:val="24"/>
          <w:szCs w:val="24"/>
        </w:rPr>
      </w:pPr>
      <w:r w:rsidRPr="006359EC">
        <w:rPr>
          <w:sz w:val="24"/>
          <w:szCs w:val="24"/>
        </w:rPr>
        <w:t>Although serious persecution commenced in France from around the middle of the 16th century, Calvin was forced to flee from Paris in 1534, finally taking refuge in Geneva.</w:t>
      </w:r>
    </w:p>
    <w:p w:rsidR="000F18ED" w:rsidRPr="00DF70D4" w:rsidRDefault="000F18ED">
      <w:pPr>
        <w:pStyle w:val="Body"/>
        <w:rPr>
          <w:sz w:val="16"/>
          <w:szCs w:val="16"/>
        </w:rPr>
      </w:pPr>
    </w:p>
    <w:p w:rsidR="000F18ED" w:rsidRPr="006359EC" w:rsidRDefault="00710B19">
      <w:pPr>
        <w:pStyle w:val="Body"/>
        <w:rPr>
          <w:sz w:val="24"/>
          <w:szCs w:val="24"/>
        </w:rPr>
      </w:pPr>
      <w:r w:rsidRPr="006359EC">
        <w:rPr>
          <w:sz w:val="24"/>
          <w:szCs w:val="24"/>
        </w:rPr>
        <w:t xml:space="preserve">A turning point  was the terrible slaughter of Protestants on St </w:t>
      </w:r>
      <w:r w:rsidR="00DF70D4" w:rsidRPr="006359EC">
        <w:rPr>
          <w:sz w:val="24"/>
          <w:szCs w:val="24"/>
        </w:rPr>
        <w:t>Bartholomew’</w:t>
      </w:r>
      <w:r w:rsidR="00DF70D4" w:rsidRPr="006359EC">
        <w:rPr>
          <w:rFonts w:hint="eastAsia"/>
          <w:sz w:val="24"/>
          <w:szCs w:val="24"/>
        </w:rPr>
        <w:t>s</w:t>
      </w:r>
      <w:r w:rsidRPr="006359EC">
        <w:rPr>
          <w:sz w:val="24"/>
          <w:szCs w:val="24"/>
        </w:rPr>
        <w:t xml:space="preserve"> night in August 1572 in which thousands died (c.3000) in the streets of Paris, and which in turn led to the widespread  murder of Protestants throughout France, maybe as many as 10 thousand -some sources say more!  This slaughter resulted in thousands fleeing the country and over time it is suggested that up to </w:t>
      </w:r>
      <w:r w:rsidRPr="006359EC">
        <w:rPr>
          <w:sz w:val="24"/>
          <w:szCs w:val="24"/>
        </w:rPr>
        <w:lastRenderedPageBreak/>
        <w:t>200,00</w:t>
      </w:r>
      <w:r w:rsidR="00DF70D4">
        <w:rPr>
          <w:sz w:val="24"/>
          <w:szCs w:val="24"/>
        </w:rPr>
        <w:t>0</w:t>
      </w:r>
      <w:r w:rsidRPr="006359EC">
        <w:rPr>
          <w:sz w:val="24"/>
          <w:szCs w:val="24"/>
        </w:rPr>
        <w:t>, almost 10% of the population fled.  An estimated 60K to Netherlands, 30K to Germany, 50K to England, others to S</w:t>
      </w:r>
      <w:r w:rsidR="00DF70D4">
        <w:rPr>
          <w:sz w:val="24"/>
          <w:szCs w:val="24"/>
        </w:rPr>
        <w:t>ou</w:t>
      </w:r>
      <w:r w:rsidRPr="006359EC">
        <w:rPr>
          <w:sz w:val="24"/>
          <w:szCs w:val="24"/>
        </w:rPr>
        <w:t>th Africa, Ireland, Russia etc.  Some were aristocrats, many were middle class and many were successful farmers. The impact upon the French economy was substantial.</w:t>
      </w:r>
    </w:p>
    <w:p w:rsidR="000F18ED" w:rsidRPr="00DF70D4" w:rsidRDefault="000F18ED">
      <w:pPr>
        <w:pStyle w:val="Body"/>
        <w:rPr>
          <w:sz w:val="16"/>
          <w:szCs w:val="16"/>
        </w:rPr>
      </w:pPr>
    </w:p>
    <w:p w:rsidR="000F18ED" w:rsidRPr="006359EC" w:rsidRDefault="00710B19">
      <w:pPr>
        <w:pStyle w:val="Body"/>
        <w:rPr>
          <w:sz w:val="24"/>
          <w:szCs w:val="24"/>
        </w:rPr>
      </w:pPr>
      <w:r w:rsidRPr="006359EC">
        <w:rPr>
          <w:sz w:val="24"/>
          <w:szCs w:val="24"/>
        </w:rPr>
        <w:t>Marcia Cameron comments in her family history upon the Bosanquet family in ‘A New Tapestry’. P.77</w:t>
      </w:r>
    </w:p>
    <w:p w:rsidR="000F18ED" w:rsidRPr="006359EC" w:rsidRDefault="00710B19">
      <w:pPr>
        <w:pStyle w:val="Body"/>
        <w:rPr>
          <w:sz w:val="24"/>
          <w:szCs w:val="24"/>
        </w:rPr>
      </w:pPr>
      <w:r w:rsidRPr="006359EC">
        <w:rPr>
          <w:sz w:val="24"/>
          <w:szCs w:val="24"/>
        </w:rPr>
        <w:t xml:space="preserve">‘If one had to pick the defining characteristics of the Huguenots, surely it is that they were French Protestants, people of a steadfast faith which cost many of them dearly. They were willing to endure all kinds of suffering, humiliation, loss and degradation, rather than choose to renounce their faith. They lost property, they were thrown into prison, enslaved on the galleys, and compelled to </w:t>
      </w:r>
      <w:r w:rsidR="00DF70D4" w:rsidRPr="006359EC">
        <w:rPr>
          <w:sz w:val="24"/>
          <w:szCs w:val="24"/>
        </w:rPr>
        <w:t>practice</w:t>
      </w:r>
      <w:r w:rsidRPr="006359EC">
        <w:rPr>
          <w:sz w:val="24"/>
          <w:szCs w:val="24"/>
        </w:rPr>
        <w:t xml:space="preserve"> their faith in secret.  Many thousands endured torture and death.’</w:t>
      </w:r>
    </w:p>
    <w:p w:rsidR="000F18ED" w:rsidRPr="00DF70D4" w:rsidRDefault="000F18ED">
      <w:pPr>
        <w:pStyle w:val="Body"/>
        <w:rPr>
          <w:sz w:val="16"/>
          <w:szCs w:val="16"/>
        </w:rPr>
      </w:pPr>
    </w:p>
    <w:p w:rsidR="000F18ED" w:rsidRPr="006359EC" w:rsidRDefault="00710B19">
      <w:pPr>
        <w:pStyle w:val="Body"/>
        <w:rPr>
          <w:sz w:val="24"/>
          <w:szCs w:val="24"/>
        </w:rPr>
      </w:pPr>
      <w:r w:rsidRPr="006359EC">
        <w:rPr>
          <w:sz w:val="24"/>
          <w:szCs w:val="24"/>
        </w:rPr>
        <w:t>Considering all that they suffered, one might reasonably ask:</w:t>
      </w:r>
    </w:p>
    <w:p w:rsidR="000F18ED" w:rsidRPr="00DF70D4" w:rsidRDefault="000F18ED">
      <w:pPr>
        <w:pStyle w:val="Body"/>
        <w:rPr>
          <w:sz w:val="16"/>
          <w:szCs w:val="16"/>
        </w:rPr>
      </w:pPr>
    </w:p>
    <w:p w:rsidR="000F18ED" w:rsidRPr="006359EC" w:rsidRDefault="00710B19">
      <w:pPr>
        <w:pStyle w:val="Body"/>
        <w:rPr>
          <w:sz w:val="24"/>
          <w:szCs w:val="24"/>
        </w:rPr>
      </w:pPr>
      <w:r w:rsidRPr="006359EC">
        <w:rPr>
          <w:sz w:val="24"/>
          <w:szCs w:val="24"/>
        </w:rPr>
        <w:t>What kept the Huguenots going under such protracted and persistent persecution?</w:t>
      </w:r>
    </w:p>
    <w:p w:rsidR="000F18ED" w:rsidRPr="006359EC" w:rsidRDefault="00710B19">
      <w:pPr>
        <w:pStyle w:val="Body"/>
        <w:rPr>
          <w:sz w:val="24"/>
          <w:szCs w:val="24"/>
        </w:rPr>
      </w:pPr>
      <w:r w:rsidRPr="006359EC">
        <w:rPr>
          <w:sz w:val="24"/>
          <w:szCs w:val="24"/>
        </w:rPr>
        <w:t>What caused them to remain Protestant Christians, through all their abuses and even unto death?</w:t>
      </w:r>
    </w:p>
    <w:p w:rsidR="000F18ED" w:rsidRPr="00DF70D4" w:rsidRDefault="000F18ED">
      <w:pPr>
        <w:pStyle w:val="Body"/>
        <w:rPr>
          <w:sz w:val="16"/>
          <w:szCs w:val="16"/>
        </w:rPr>
      </w:pPr>
    </w:p>
    <w:p w:rsidR="000F18ED" w:rsidRPr="006359EC" w:rsidRDefault="00710B19">
      <w:pPr>
        <w:pStyle w:val="Body"/>
        <w:rPr>
          <w:sz w:val="24"/>
          <w:szCs w:val="24"/>
        </w:rPr>
      </w:pPr>
      <w:r w:rsidRPr="006359EC">
        <w:rPr>
          <w:sz w:val="24"/>
          <w:szCs w:val="24"/>
        </w:rPr>
        <w:t xml:space="preserve">Well we don’t know exactly, no doubt different influences flowed throughout the movement. Opposition to Catholicism, pride in their Huguenot history, a belief in the right to believe in the faith of your choice </w:t>
      </w:r>
      <w:r w:rsidR="00DF70D4" w:rsidRPr="006359EC">
        <w:rPr>
          <w:sz w:val="24"/>
          <w:szCs w:val="24"/>
        </w:rPr>
        <w:t>etc</w:t>
      </w:r>
      <w:r w:rsidR="00DF70D4" w:rsidRPr="006359EC">
        <w:rPr>
          <w:rFonts w:hint="eastAsia"/>
          <w:sz w:val="24"/>
          <w:szCs w:val="24"/>
        </w:rPr>
        <w:t>.</w:t>
      </w:r>
      <w:r w:rsidRPr="006359EC">
        <w:rPr>
          <w:sz w:val="24"/>
          <w:szCs w:val="24"/>
        </w:rPr>
        <w:t xml:space="preserve"> We could continue to speculate but at the very heart of their resistance was the conviction that the great truths of the Reformation, like the authority of the bible, salvation in Christ alone by faith alone etc.</w:t>
      </w:r>
      <w:r w:rsidR="00DF70D4">
        <w:rPr>
          <w:sz w:val="24"/>
          <w:szCs w:val="24"/>
        </w:rPr>
        <w:t xml:space="preserve"> </w:t>
      </w:r>
      <w:r w:rsidRPr="006359EC">
        <w:rPr>
          <w:sz w:val="24"/>
          <w:szCs w:val="24"/>
        </w:rPr>
        <w:t>These were the very foundations of their reformed protestant faith.  They were worth, not only proclaiming as the good news of Christ, not only fighting for, not only losing all earthly goods, not only suffering persecution but, if necessary, dying for.</w:t>
      </w:r>
    </w:p>
    <w:p w:rsidR="000F18ED" w:rsidRPr="00DF70D4" w:rsidRDefault="000F18ED">
      <w:pPr>
        <w:pStyle w:val="Body"/>
        <w:rPr>
          <w:sz w:val="16"/>
          <w:szCs w:val="16"/>
        </w:rPr>
      </w:pPr>
    </w:p>
    <w:p w:rsidR="000F18ED" w:rsidRPr="006359EC" w:rsidRDefault="00710B19">
      <w:pPr>
        <w:pStyle w:val="Body"/>
        <w:rPr>
          <w:sz w:val="24"/>
          <w:szCs w:val="24"/>
        </w:rPr>
      </w:pPr>
      <w:r w:rsidRPr="006359EC">
        <w:rPr>
          <w:sz w:val="24"/>
          <w:szCs w:val="24"/>
        </w:rPr>
        <w:t>They stood in the shoes of the apostles, and of the martyrs of every generation who often faced the same fate because they refused to compromise their Christ centred convictions.</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 xml:space="preserve">The apostle Paul, who suffered much for his faith, spoke of his sentiments in the words of </w:t>
      </w:r>
      <w:r w:rsidRPr="006359EC">
        <w:rPr>
          <w:b/>
          <w:bCs/>
          <w:sz w:val="24"/>
          <w:szCs w:val="24"/>
        </w:rPr>
        <w:t>Romans 8:35-39</w:t>
      </w:r>
      <w:r w:rsidRPr="006359EC">
        <w:rPr>
          <w:sz w:val="24"/>
          <w:szCs w:val="24"/>
        </w:rPr>
        <w:t xml:space="preserve"> which was one of our readings today. </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Who shall separate us from the love of Christ?</w:t>
      </w:r>
    </w:p>
    <w:p w:rsidR="000F18ED" w:rsidRPr="006359EC" w:rsidRDefault="00710B19">
      <w:pPr>
        <w:pStyle w:val="Body"/>
        <w:rPr>
          <w:sz w:val="24"/>
          <w:szCs w:val="24"/>
        </w:rPr>
      </w:pPr>
      <w:r w:rsidRPr="006359EC">
        <w:rPr>
          <w:sz w:val="24"/>
          <w:szCs w:val="24"/>
        </w:rPr>
        <w:t>What can man dish up to us that can break our spiritual bond wi</w:t>
      </w:r>
      <w:r w:rsidRPr="006359EC">
        <w:rPr>
          <w:noProof/>
          <w:sz w:val="24"/>
          <w:szCs w:val="24"/>
          <w:lang w:val="en-AU"/>
        </w:rPr>
        <mc:AlternateContent>
          <mc:Choice Requires="wps">
            <w:drawing>
              <wp:anchor distT="152400" distB="152400" distL="152400" distR="152400" simplePos="0" relativeHeight="251659264" behindDoc="0" locked="0" layoutInCell="1" allowOverlap="1">
                <wp:simplePos x="0" y="0"/>
                <wp:positionH relativeFrom="page">
                  <wp:posOffset>-3860800</wp:posOffset>
                </wp:positionH>
                <wp:positionV relativeFrom="page">
                  <wp:posOffset>-519111</wp:posOffset>
                </wp:positionV>
                <wp:extent cx="3175000" cy="1625600"/>
                <wp:effectExtent l="0" t="0" r="0" b="0"/>
                <wp:wrapThrough wrapText="bothSides" distL="152400" distR="152400">
                  <wp:wrapPolygon edited="1">
                    <wp:start x="0" y="0"/>
                    <wp:lineTo x="21600" y="0"/>
                    <wp:lineTo x="21600" y="21600"/>
                    <wp:lineTo x="0" y="21600"/>
                    <wp:lineTo x="0" y="0"/>
                  </wp:wrapPolygon>
                </wp:wrapThrough>
                <wp:docPr id="1073741825" name="officeArt object" descr="’’Basically , the  Huguenots were the Protestants of France.’ Robert Nash ‘The Hidden Thread’ p.10. and  ‘the key word in understanding French Protestantism is ‘Calvinism’’. P.16"/>
                <wp:cNvGraphicFramePr/>
                <a:graphic xmlns:a="http://schemas.openxmlformats.org/drawingml/2006/main">
                  <a:graphicData uri="http://schemas.microsoft.com/office/word/2010/wordprocessingShape">
                    <wps:wsp>
                      <wps:cNvSpPr txBox="1"/>
                      <wps:spPr>
                        <a:xfrm>
                          <a:off x="0" y="0"/>
                          <a:ext cx="3175000" cy="1625600"/>
                        </a:xfrm>
                        <a:prstGeom prst="rect">
                          <a:avLst/>
                        </a:prstGeom>
                        <a:noFill/>
                        <a:ln w="12700" cap="flat">
                          <a:noFill/>
                          <a:miter lim="400000"/>
                        </a:ln>
                        <a:effectLst/>
                      </wps:spPr>
                      <wps:txbx>
                        <w:txbxContent>
                          <w:p w:rsidR="000F18ED" w:rsidRDefault="00710B19">
                            <w:pPr>
                              <w:pStyle w:val="Body"/>
                            </w:pPr>
                            <w:proofErr w:type="gramStart"/>
                            <w:r>
                              <w:t>’’Basically ,</w:t>
                            </w:r>
                            <w:proofErr w:type="gramEnd"/>
                            <w:r>
                              <w:t xml:space="preserve"> the  Huguenots were the Protestants of France.’ Robert Nash ‘The Hidden Thread’ p.10. </w:t>
                            </w:r>
                            <w:proofErr w:type="gramStart"/>
                            <w:r>
                              <w:t>and  ‘the</w:t>
                            </w:r>
                            <w:proofErr w:type="gramEnd"/>
                            <w:r>
                              <w:t xml:space="preserve"> key word in understanding French Protestantism is ‘Calvinism’’. P.16</w:t>
                            </w:r>
                          </w:p>
                        </w:txbxContent>
                      </wps:txbx>
                      <wps:bodyPr wrap="square" lIns="50800" tIns="50800" rIns="50800" bIns="50800" numCol="1" anchor="t">
                        <a:noAutofit/>
                      </wps:bodyPr>
                    </wps:wsp>
                  </a:graphicData>
                </a:graphic>
              </wp:anchor>
            </w:drawing>
          </mc:Choice>
          <mc:Fallback>
            <w:pict>
              <v:shape id="_x0000_s1026" type="#_x0000_t202" style="visibility:visible;position:absolute;margin-left:-304.0pt;margin-top:-40.9pt;width:250.0pt;height:128.0pt;z-index:25165926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left"/>
                      </w:pPr>
                      <w:r>
                        <w:rPr>
                          <w:rtl w:val="0"/>
                          <w:lang w:val="en-US"/>
                        </w:rPr>
                        <w:t>’’</w:t>
                      </w:r>
                      <w:r>
                        <w:rPr>
                          <w:rtl w:val="0"/>
                          <w:lang w:val="en-US"/>
                        </w:rPr>
                        <w:t>Basically , the  Huguenots were the Protestants of France.</w:t>
                      </w:r>
                      <w:r>
                        <w:rPr>
                          <w:rtl w:val="0"/>
                          <w:lang w:val="en-US"/>
                        </w:rPr>
                        <w:t xml:space="preserve">’ </w:t>
                      </w:r>
                      <w:r>
                        <w:rPr>
                          <w:rtl w:val="0"/>
                          <w:lang w:val="en-US"/>
                        </w:rPr>
                        <w:t xml:space="preserve">Robert Nash </w:t>
                      </w:r>
                      <w:r>
                        <w:rPr>
                          <w:rtl w:val="0"/>
                          <w:lang w:val="en-US"/>
                        </w:rPr>
                        <w:t>‘</w:t>
                      </w:r>
                      <w:r>
                        <w:rPr>
                          <w:rtl w:val="0"/>
                          <w:lang w:val="en-US"/>
                        </w:rPr>
                        <w:t>The Hidden Thread</w:t>
                      </w:r>
                      <w:r>
                        <w:rPr>
                          <w:rtl w:val="0"/>
                          <w:lang w:val="en-US"/>
                        </w:rPr>
                        <w:t xml:space="preserve">’ </w:t>
                      </w:r>
                      <w:r>
                        <w:rPr>
                          <w:rtl w:val="0"/>
                          <w:lang w:val="en-US"/>
                        </w:rPr>
                        <w:t xml:space="preserve">p.10. and  </w:t>
                      </w:r>
                      <w:r>
                        <w:rPr>
                          <w:rtl w:val="0"/>
                          <w:lang w:val="en-US"/>
                        </w:rPr>
                        <w:t>‘</w:t>
                      </w:r>
                      <w:r>
                        <w:rPr>
                          <w:rtl w:val="0"/>
                          <w:lang w:val="en-US"/>
                        </w:rPr>
                        <w:t xml:space="preserve">the key word in understanding French Protestantism is </w:t>
                      </w:r>
                      <w:r>
                        <w:rPr>
                          <w:rtl w:val="0"/>
                          <w:lang w:val="en-US"/>
                        </w:rPr>
                        <w:t>‘</w:t>
                      </w:r>
                      <w:r>
                        <w:rPr>
                          <w:rtl w:val="0"/>
                          <w:lang w:val="en-US"/>
                        </w:rPr>
                        <w:t>Calvinism</w:t>
                      </w:r>
                      <w:r>
                        <w:rPr>
                          <w:rtl w:val="0"/>
                          <w:lang w:val="en-US"/>
                        </w:rPr>
                        <w:t>’’</w:t>
                      </w:r>
                      <w:r>
                        <w:rPr>
                          <w:rtl w:val="0"/>
                          <w:lang w:val="en-US"/>
                        </w:rPr>
                        <w:t>. P.16</w:t>
                      </w:r>
                    </w:p>
                  </w:txbxContent>
                </v:textbox>
                <w10:wrap type="through" side="bothSides" anchorx="page" anchory="page"/>
              </v:shape>
            </w:pict>
          </mc:Fallback>
        </mc:AlternateContent>
      </w:r>
      <w:r w:rsidRPr="006359EC">
        <w:rPr>
          <w:sz w:val="24"/>
          <w:szCs w:val="24"/>
        </w:rPr>
        <w:t>th Christ?</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7 things listed - trouble, hardship, persecution, famine, nakedness, danger, sword?</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These are examples of what can happen to Christians at the hands of other men simply because of their faith in Christ!   Treatment designed to destroy their faith and turn them away from the Saviour who loved them and died for them on a cross outside of Jerusalem around AD30</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Such treatment true of Christians at all times. Jesus actually warned his disciples ‘If they persecuted me they will persecute you also. ..They will treat you this way because of my name.’ (John 15:20-21)</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 xml:space="preserve">Thus the persecution of the early church was not a surprise to those who listened to the teachings of Jesus. </w:t>
      </w:r>
    </w:p>
    <w:p w:rsidR="000F18ED" w:rsidRPr="006359EC" w:rsidRDefault="00710B19">
      <w:pPr>
        <w:pStyle w:val="Body"/>
        <w:rPr>
          <w:sz w:val="24"/>
          <w:szCs w:val="24"/>
        </w:rPr>
      </w:pPr>
      <w:r w:rsidRPr="006359EC">
        <w:rPr>
          <w:sz w:val="24"/>
          <w:szCs w:val="24"/>
        </w:rPr>
        <w:t xml:space="preserve">In fact in v. 36 Paul draws his readers’ attention to the fact that even in the Old Testament God’s servants suffered persecution as he quotes from Psalm 44. </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It was true of the early church, it was true of Huguenot Christians, and in most of the world it is true today.</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In our Western culture, in our generation, we have seen community attitude towards Christians shift from tolerance and skepticism to intolerance and opposition, sometimes even open hostility.  The trend is clear, Christians will need to be prepared for persecution of some kind in the future.</w:t>
      </w:r>
    </w:p>
    <w:p w:rsidR="000F18ED" w:rsidRPr="006359EC" w:rsidRDefault="00710B19">
      <w:pPr>
        <w:pStyle w:val="Body"/>
        <w:rPr>
          <w:sz w:val="24"/>
          <w:szCs w:val="24"/>
        </w:rPr>
      </w:pPr>
      <w:r w:rsidRPr="006359EC">
        <w:rPr>
          <w:sz w:val="24"/>
          <w:szCs w:val="24"/>
        </w:rPr>
        <w:lastRenderedPageBreak/>
        <w:t>‘What sustained the apostles, what sustained our Huguenot forebears, what kept them going?</w:t>
      </w:r>
      <w:r w:rsidR="00B07F79">
        <w:rPr>
          <w:sz w:val="24"/>
          <w:szCs w:val="24"/>
        </w:rPr>
        <w:t xml:space="preserve"> </w:t>
      </w:r>
      <w:r w:rsidRPr="006359EC">
        <w:rPr>
          <w:sz w:val="24"/>
          <w:szCs w:val="24"/>
        </w:rPr>
        <w:t xml:space="preserve">Why did they persevere in their faith? </w:t>
      </w:r>
    </w:p>
    <w:p w:rsidR="000F18ED" w:rsidRPr="006359EC" w:rsidRDefault="00710B19">
      <w:pPr>
        <w:pStyle w:val="Body"/>
        <w:rPr>
          <w:sz w:val="24"/>
          <w:szCs w:val="24"/>
        </w:rPr>
      </w:pPr>
      <w:r w:rsidRPr="006359EC">
        <w:rPr>
          <w:sz w:val="24"/>
          <w:szCs w:val="24"/>
        </w:rPr>
        <w:t>Did they not fear that God had left them, or maybe lost control, or delivered them into the hands of evil men?</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The defiant answer to those questions is in v. 37.</w:t>
      </w:r>
    </w:p>
    <w:p w:rsidR="000F18ED" w:rsidRPr="006359EC" w:rsidRDefault="00710B19">
      <w:pPr>
        <w:pStyle w:val="Body"/>
        <w:rPr>
          <w:sz w:val="24"/>
          <w:szCs w:val="24"/>
        </w:rPr>
      </w:pPr>
      <w:r w:rsidRPr="006359EC">
        <w:rPr>
          <w:sz w:val="24"/>
          <w:szCs w:val="24"/>
        </w:rPr>
        <w:t>‘No, in all these things we are more than conquerors through him who loved us’, that is Christ.</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How amazing! In the midst of the most awful trials of life, of oppression and persecution Paul says Christians are super conquerors.  But not in themselves; their victory is through Christ. He who was persecuted, and suffered to the point of death, demonstrated his ultimate power and victory when he rose from the dead.  He was the prototype for all who placed their faith in him.</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 xml:space="preserve">Thus the Huguenots, faithful to the end, knew that even in death they would find victory for through death they would rise and be with Christ forever. </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Thus the words of v.38-39</w:t>
      </w:r>
    </w:p>
    <w:p w:rsidR="000F18ED" w:rsidRPr="006359EC" w:rsidRDefault="00710B19">
      <w:pPr>
        <w:pStyle w:val="Body"/>
        <w:rPr>
          <w:b/>
          <w:bCs/>
          <w:sz w:val="24"/>
          <w:szCs w:val="24"/>
        </w:rPr>
      </w:pPr>
      <w:r w:rsidRPr="006359EC">
        <w:rPr>
          <w:b/>
          <w:bCs/>
          <w:sz w:val="24"/>
          <w:szCs w:val="24"/>
        </w:rPr>
        <w:t>‘I am convinced that neither death nor life, nor angels nor demons, neither the present nor the future, nor any powers, neither height nor depth, nor anything else in all creation, will be able to separate us from the love of God that is in Christ Jesus our Lord.’</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 xml:space="preserve">Once we understand the Huguenot’s faith convictions in the absolute sovereignty of God, that he is always in control, and the irrevocable love of Christ for them, and of his victory over death, then we can begin to understand why and how they suffered so much for their faith, how they stood firm in their convictions, and often died for them. </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 xml:space="preserve">The Huguenot heritage is a proud one. They were good people, good citizens etc., but above all they were faithful followers of Christ, determined to serve and honour him in life and if necessary, in death. </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That is the fundamental Huguenot heritage, that is the heritage they would want us to celebrate today, and that is the heritage they would want us to embrace in our own lives.</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 xml:space="preserve">Prayer. </w:t>
      </w:r>
    </w:p>
    <w:p w:rsidR="000F18ED" w:rsidRPr="00B07F79" w:rsidRDefault="000F18ED">
      <w:pPr>
        <w:pStyle w:val="Body"/>
        <w:rPr>
          <w:sz w:val="16"/>
          <w:szCs w:val="16"/>
        </w:rPr>
      </w:pPr>
    </w:p>
    <w:p w:rsidR="000F18ED" w:rsidRPr="006359EC" w:rsidRDefault="00710B19">
      <w:pPr>
        <w:pStyle w:val="Body"/>
        <w:rPr>
          <w:sz w:val="24"/>
          <w:szCs w:val="24"/>
        </w:rPr>
      </w:pPr>
      <w:r w:rsidRPr="006359EC">
        <w:rPr>
          <w:sz w:val="24"/>
          <w:szCs w:val="24"/>
        </w:rPr>
        <w:t>Terry Dein</w:t>
      </w:r>
    </w:p>
    <w:p w:rsidR="000F18ED" w:rsidRPr="006359EC" w:rsidRDefault="00710B19">
      <w:pPr>
        <w:pStyle w:val="Body"/>
        <w:rPr>
          <w:sz w:val="24"/>
          <w:szCs w:val="24"/>
        </w:rPr>
      </w:pPr>
      <w:r w:rsidRPr="006359EC">
        <w:rPr>
          <w:sz w:val="24"/>
          <w:szCs w:val="24"/>
        </w:rPr>
        <w:t>20/6/21</w:t>
      </w:r>
    </w:p>
    <w:sectPr w:rsidR="000F18ED" w:rsidRPr="006359EC">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6495" w:rsidRDefault="00006495">
      <w:r>
        <w:separator/>
      </w:r>
    </w:p>
  </w:endnote>
  <w:endnote w:type="continuationSeparator" w:id="0">
    <w:p w:rsidR="00006495" w:rsidRDefault="00006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18ED" w:rsidRDefault="000F18E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6495" w:rsidRDefault="00006495">
      <w:r>
        <w:separator/>
      </w:r>
    </w:p>
  </w:footnote>
  <w:footnote w:type="continuationSeparator" w:id="0">
    <w:p w:rsidR="00006495" w:rsidRDefault="000064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18ED" w:rsidRDefault="000F18ED">
    <w:pPr>
      <w:pStyle w:val="HeaderFooter"/>
      <w:tabs>
        <w:tab w:val="clear" w:pos="9020"/>
        <w:tab w:val="center" w:pos="4819"/>
        <w:tab w:val="right" w:pos="9638"/>
      </w:tabs>
    </w:pPr>
  </w:p>
  <w:p w:rsidR="000F18ED" w:rsidRDefault="000F18ED">
    <w:pPr>
      <w:pStyle w:val="HeaderFooter"/>
      <w:tabs>
        <w:tab w:val="clear" w:pos="9020"/>
        <w:tab w:val="center" w:pos="4819"/>
        <w:tab w:val="right" w:pos="9638"/>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8ED"/>
    <w:rsid w:val="000049F0"/>
    <w:rsid w:val="00006495"/>
    <w:rsid w:val="000A3E8F"/>
    <w:rsid w:val="000F18ED"/>
    <w:rsid w:val="004673EE"/>
    <w:rsid w:val="006359EC"/>
    <w:rsid w:val="006A16C3"/>
    <w:rsid w:val="006D1402"/>
    <w:rsid w:val="00710B19"/>
    <w:rsid w:val="00B07F79"/>
    <w:rsid w:val="00C6475E"/>
    <w:rsid w:val="00D7506F"/>
    <w:rsid w:val="00DF70D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4A9D26-0355-4081-86B3-564CD86A8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Pages>
  <Words>1331</Words>
  <Characters>7591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Neil</dc:creator>
  <cp:lastModifiedBy>Microsoft account</cp:lastModifiedBy>
  <cp:revision>7</cp:revision>
  <dcterms:created xsi:type="dcterms:W3CDTF">2021-06-27T07:10:00Z</dcterms:created>
  <dcterms:modified xsi:type="dcterms:W3CDTF">2021-06-27T08:12:00Z</dcterms:modified>
</cp:coreProperties>
</file>